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7D368" w14:textId="785F0C82" w:rsidR="00CA2FDE" w:rsidRPr="00AF4922" w:rsidRDefault="00654839" w:rsidP="00AF4922">
      <w:pPr>
        <w:ind w:left="4678" w:right="612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Приложени</w:t>
      </w:r>
      <w:r w:rsidR="00AF4922">
        <w:rPr>
          <w:bCs/>
          <w:sz w:val="28"/>
          <w:szCs w:val="28"/>
        </w:rPr>
        <w:t>е</w:t>
      </w:r>
      <w:r w:rsidR="00CA2FDE" w:rsidRPr="00AF4922">
        <w:rPr>
          <w:bCs/>
          <w:sz w:val="28"/>
          <w:szCs w:val="28"/>
        </w:rPr>
        <w:t xml:space="preserve"> </w:t>
      </w:r>
      <w:r w:rsidR="0075391F">
        <w:rPr>
          <w:bCs/>
          <w:sz w:val="28"/>
          <w:szCs w:val="28"/>
        </w:rPr>
        <w:t>3</w:t>
      </w:r>
    </w:p>
    <w:p w14:paraId="32B5E23F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административному регламенту</w:t>
      </w:r>
    </w:p>
    <w:p w14:paraId="06B55DD7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предоставления администрацией</w:t>
      </w:r>
    </w:p>
    <w:p w14:paraId="76DDA824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Белореченского городского поселения</w:t>
      </w:r>
      <w:r w:rsidR="00EE03B3" w:rsidRPr="00AF4922">
        <w:rPr>
          <w:bCs/>
          <w:sz w:val="28"/>
          <w:szCs w:val="28"/>
        </w:rPr>
        <w:t xml:space="preserve"> </w:t>
      </w:r>
      <w:r w:rsidRPr="00AF4922">
        <w:rPr>
          <w:bCs/>
          <w:sz w:val="28"/>
          <w:szCs w:val="28"/>
        </w:rPr>
        <w:t>Белореченского района</w:t>
      </w:r>
    </w:p>
    <w:p w14:paraId="30885F45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муниципальной услуги</w:t>
      </w:r>
    </w:p>
    <w:p w14:paraId="67D1083D" w14:textId="1ED59D83" w:rsidR="00CA2FDE" w:rsidRPr="00AF4922" w:rsidRDefault="00CA2FDE" w:rsidP="007915AF">
      <w:pPr>
        <w:ind w:left="4678"/>
        <w:jc w:val="center"/>
        <w:rPr>
          <w:sz w:val="28"/>
          <w:szCs w:val="28"/>
        </w:rPr>
      </w:pPr>
      <w:r w:rsidRPr="00AF4922">
        <w:rPr>
          <w:sz w:val="28"/>
          <w:szCs w:val="28"/>
        </w:rPr>
        <w:t>«</w:t>
      </w:r>
      <w:r w:rsidR="007915AF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Pr="00AF4922">
        <w:rPr>
          <w:sz w:val="28"/>
          <w:szCs w:val="28"/>
        </w:rPr>
        <w:t>»</w:t>
      </w:r>
    </w:p>
    <w:p w14:paraId="5935EC38" w14:textId="77777777" w:rsidR="00CA2FDE" w:rsidRDefault="00CA2FDE" w:rsidP="003A0259">
      <w:pPr>
        <w:ind w:left="5664" w:right="612"/>
        <w:jc w:val="center"/>
        <w:rPr>
          <w:bCs/>
        </w:rPr>
      </w:pPr>
    </w:p>
    <w:p w14:paraId="19248183" w14:textId="77777777" w:rsidR="00BF6F2F" w:rsidRDefault="00BF6F2F" w:rsidP="00BF6F2F">
      <w:pPr>
        <w:pStyle w:val="1"/>
        <w:tabs>
          <w:tab w:val="left" w:leader="underscore" w:pos="3596"/>
        </w:tabs>
        <w:ind w:firstLine="0"/>
        <w:jc w:val="right"/>
      </w:pPr>
      <w:r>
        <w:t>Кому:</w:t>
      </w:r>
      <w:r>
        <w:tab/>
      </w:r>
    </w:p>
    <w:p w14:paraId="28894CD1" w14:textId="77777777" w:rsidR="00BF6F2F" w:rsidRDefault="00BF6F2F" w:rsidP="00BF6F2F">
      <w:pPr>
        <w:pStyle w:val="1"/>
        <w:spacing w:after="320"/>
        <w:ind w:firstLine="0"/>
        <w:jc w:val="right"/>
      </w:pPr>
      <w:r>
        <w:t>Контактные данные:</w:t>
      </w:r>
    </w:p>
    <w:p w14:paraId="3AF4FCCF" w14:textId="77777777" w:rsidR="00BF6F2F" w:rsidRDefault="00BF6F2F" w:rsidP="00BF6F2F">
      <w:pPr>
        <w:pStyle w:val="1"/>
        <w:spacing w:line="259" w:lineRule="auto"/>
        <w:ind w:firstLine="0"/>
      </w:pPr>
      <w:r>
        <w:t>Бланк органа местного</w:t>
      </w:r>
      <w:r>
        <w:br/>
        <w:t>самоуправления</w:t>
      </w:r>
      <w:r>
        <w:br/>
        <w:t>(бланк уполномоченного органа)</w:t>
      </w:r>
    </w:p>
    <w:p w14:paraId="0A80B434" w14:textId="77777777" w:rsidR="003A0259" w:rsidRDefault="003A0259" w:rsidP="003A0259">
      <w:pPr>
        <w:ind w:left="5664" w:right="-142"/>
        <w:rPr>
          <w:bCs/>
        </w:rPr>
      </w:pPr>
    </w:p>
    <w:p w14:paraId="0F790E09" w14:textId="77777777" w:rsidR="007915AF" w:rsidRDefault="007915AF" w:rsidP="003A0259">
      <w:pPr>
        <w:ind w:left="5664" w:right="-142"/>
        <w:rPr>
          <w:bCs/>
        </w:rPr>
      </w:pPr>
    </w:p>
    <w:p w14:paraId="597A7C74" w14:textId="77777777" w:rsidR="00BF6F2F" w:rsidRDefault="00BF6F2F" w:rsidP="00BF6F2F">
      <w:pPr>
        <w:pStyle w:val="1"/>
        <w:spacing w:after="740" w:line="240" w:lineRule="auto"/>
        <w:ind w:firstLine="0"/>
        <w:jc w:val="center"/>
      </w:pPr>
      <w:r>
        <w:t>Форма решения о проведении аукциона</w:t>
      </w:r>
    </w:p>
    <w:p w14:paraId="4B055ED5" w14:textId="0330B00A" w:rsidR="00BF6F2F" w:rsidRDefault="00BF6F2F" w:rsidP="00BF6F2F">
      <w:pPr>
        <w:pStyle w:val="1"/>
        <w:spacing w:after="520"/>
        <w:ind w:firstLine="880"/>
      </w:pPr>
      <w:r>
        <w:t>На Ваше обращение от № Администрация  сообщает. Испрашиваемый Вами земельный участок с кадастровым номером , площадью  кв. м, расположенный по адресу: , категория земель , вид разрешенного использования , будет реализован на торгах, проводимых в форме аукциона по продаже (права аренды/права собственности). Дата окончания приема заявок , , дата аукциона</w:t>
      </w:r>
    </w:p>
    <w:p w14:paraId="0309999F" w14:textId="6734874D" w:rsidR="00BF6F2F" w:rsidRPr="009B670F" w:rsidRDefault="00BF6F2F" w:rsidP="00BF6F2F">
      <w:pPr>
        <w:pStyle w:val="1"/>
        <w:spacing w:after="1020" w:line="259" w:lineRule="auto"/>
        <w:ind w:firstLine="880"/>
        <w:jc w:val="both"/>
      </w:pPr>
      <w:r>
        <w:t>Для участия в аукционе Вам необходимо подать заявку на участие в аукционе. Место приема/подачи заявок . Организатор торгов , начальная цена , шаг аукциона, размер задатка, порядок внесения и возврата задатка, дополнительная информация</w:t>
      </w:r>
      <w:r w:rsidR="009B670F">
        <w:t xml:space="preserve"> размещена на сайте </w:t>
      </w:r>
      <w:r w:rsidR="009B670F">
        <w:rPr>
          <w:lang w:val="en-US"/>
        </w:rPr>
        <w:t>www</w:t>
      </w:r>
      <w:r w:rsidR="009B670F" w:rsidRPr="009B670F">
        <w:t>.</w:t>
      </w:r>
      <w:r w:rsidR="009B670F">
        <w:rPr>
          <w:lang w:val="en-US"/>
        </w:rPr>
        <w:t>torgi</w:t>
      </w:r>
      <w:r w:rsidR="009B670F" w:rsidRPr="009B670F">
        <w:t>.</w:t>
      </w:r>
      <w:r w:rsidR="009B670F">
        <w:rPr>
          <w:lang w:val="en-US"/>
        </w:rPr>
        <w:t>gov</w:t>
      </w:r>
      <w:r w:rsidR="009B670F" w:rsidRPr="009B670F">
        <w:t>.</w:t>
      </w:r>
      <w:r w:rsidR="009B670F">
        <w:rPr>
          <w:lang w:val="en-US"/>
        </w:rPr>
        <w:t>ru</w:t>
      </w:r>
      <w:r w:rsidR="009B670F" w:rsidRPr="009B670F">
        <w:t>.</w:t>
      </w:r>
    </w:p>
    <w:p w14:paraId="7D61929C" w14:textId="77777777" w:rsidR="00BF6F2F" w:rsidRDefault="00BF6F2F" w:rsidP="00BF6F2F">
      <w:pPr>
        <w:pStyle w:val="1"/>
        <w:spacing w:after="520" w:line="240" w:lineRule="auto"/>
        <w:ind w:firstLine="0"/>
        <w:rPr>
          <w:sz w:val="28"/>
          <w:szCs w:val="28"/>
        </w:rPr>
      </w:pPr>
      <w:r>
        <w:t>[Должность]</w:t>
      </w:r>
      <w:r w:rsidRPr="009E1B96">
        <w:rPr>
          <w:sz w:val="28"/>
          <w:szCs w:val="28"/>
        </w:rPr>
        <w:t xml:space="preserve"> </w:t>
      </w:r>
    </w:p>
    <w:p w14:paraId="72480E8D" w14:textId="4317A6AA" w:rsidR="00071F4F" w:rsidRPr="009E1B96" w:rsidRDefault="00071F4F" w:rsidP="00BF6F2F">
      <w:pPr>
        <w:pStyle w:val="1"/>
        <w:spacing w:line="240" w:lineRule="auto"/>
        <w:ind w:firstLine="0"/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14:paraId="51633015" w14:textId="77777777" w:rsidR="00071F4F" w:rsidRPr="009E1B96" w:rsidRDefault="00071F4F" w:rsidP="00BF6F2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14:paraId="65386F04" w14:textId="77777777" w:rsidR="00071F4F" w:rsidRDefault="00071F4F" w:rsidP="00BF6F2F">
      <w:r w:rsidRPr="009E1B96">
        <w:rPr>
          <w:sz w:val="28"/>
          <w:szCs w:val="28"/>
        </w:rPr>
        <w:t>и земельных отношений                                                          М.А.Санжаровский</w:t>
      </w:r>
    </w:p>
    <w:p w14:paraId="4107E10B" w14:textId="77777777" w:rsidR="003A0259" w:rsidRDefault="003A0259" w:rsidP="003A0259">
      <w:pPr>
        <w:ind w:left="5664" w:right="612"/>
        <w:jc w:val="right"/>
        <w:rPr>
          <w:bCs/>
        </w:rPr>
      </w:pPr>
    </w:p>
    <w:sectPr w:rsidR="003A0259" w:rsidSect="00A258DE">
      <w:headerReference w:type="even" r:id="rId6"/>
      <w:footerReference w:type="even" r:id="rId7"/>
      <w:footerReference w:type="default" r:id="rId8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D385" w14:textId="77777777" w:rsidR="000D3F61" w:rsidRDefault="000D3F61" w:rsidP="003A0259">
      <w:r>
        <w:separator/>
      </w:r>
    </w:p>
  </w:endnote>
  <w:endnote w:type="continuationSeparator" w:id="0">
    <w:p w14:paraId="1ED036CE" w14:textId="77777777" w:rsidR="000D3F61" w:rsidRDefault="000D3F61" w:rsidP="003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A721" w14:textId="77777777" w:rsidR="00344D56" w:rsidRDefault="00E724E9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01E97A6" w14:textId="77777777" w:rsidR="00344D56" w:rsidRDefault="00344D5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694F" w14:textId="77777777" w:rsidR="00344D56" w:rsidRDefault="00344D5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7B43" w14:textId="77777777" w:rsidR="000D3F61" w:rsidRDefault="000D3F61" w:rsidP="003A0259">
      <w:r>
        <w:separator/>
      </w:r>
    </w:p>
  </w:footnote>
  <w:footnote w:type="continuationSeparator" w:id="0">
    <w:p w14:paraId="03AFAB4C" w14:textId="77777777" w:rsidR="000D3F61" w:rsidRDefault="000D3F61" w:rsidP="003A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FEFCA" w14:textId="77777777" w:rsidR="00344D56" w:rsidRDefault="00E724E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33</w:t>
    </w:r>
    <w:r>
      <w:rPr>
        <w:rStyle w:val="a3"/>
      </w:rPr>
      <w:fldChar w:fldCharType="end"/>
    </w:r>
  </w:p>
  <w:p w14:paraId="400F039B" w14:textId="77777777" w:rsidR="00344D56" w:rsidRDefault="00344D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59"/>
    <w:rsid w:val="00071F4F"/>
    <w:rsid w:val="000C153F"/>
    <w:rsid w:val="000D3F61"/>
    <w:rsid w:val="000E1909"/>
    <w:rsid w:val="001F4BC2"/>
    <w:rsid w:val="002A57EC"/>
    <w:rsid w:val="00325BAC"/>
    <w:rsid w:val="00344D56"/>
    <w:rsid w:val="003A0259"/>
    <w:rsid w:val="003B0801"/>
    <w:rsid w:val="003C3E0F"/>
    <w:rsid w:val="0064056B"/>
    <w:rsid w:val="00654839"/>
    <w:rsid w:val="0075391F"/>
    <w:rsid w:val="007915AF"/>
    <w:rsid w:val="007B566F"/>
    <w:rsid w:val="00843753"/>
    <w:rsid w:val="009B670F"/>
    <w:rsid w:val="00A2128B"/>
    <w:rsid w:val="00A332E7"/>
    <w:rsid w:val="00AF4922"/>
    <w:rsid w:val="00BE6307"/>
    <w:rsid w:val="00BF6F2F"/>
    <w:rsid w:val="00C44C58"/>
    <w:rsid w:val="00C5472D"/>
    <w:rsid w:val="00CA2FDE"/>
    <w:rsid w:val="00CD6162"/>
    <w:rsid w:val="00D073A9"/>
    <w:rsid w:val="00D96DE4"/>
    <w:rsid w:val="00DC0D4A"/>
    <w:rsid w:val="00E724E9"/>
    <w:rsid w:val="00ED2AE4"/>
    <w:rsid w:val="00EE03B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083"/>
  <w15:docId w15:val="{D1C144A5-81C6-4F5E-A181-C54AE722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A0259"/>
    <w:rPr>
      <w:rFonts w:cs="Times New Roman"/>
    </w:rPr>
  </w:style>
  <w:style w:type="paragraph" w:styleId="a4">
    <w:name w:val="header"/>
    <w:basedOn w:val="a"/>
    <w:link w:val="a5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A0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0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02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73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3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3B0801"/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3B0801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a"/>
    <w:rsid w:val="003B0801"/>
    <w:pPr>
      <w:widowControl w:val="0"/>
      <w:spacing w:line="257" w:lineRule="auto"/>
      <w:ind w:firstLine="400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3B0801"/>
    <w:pPr>
      <w:widowControl w:val="0"/>
      <w:spacing w:after="120"/>
      <w:ind w:firstLine="420"/>
    </w:pPr>
    <w:rPr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rsid w:val="00BF6F2F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BF6F2F"/>
    <w:pPr>
      <w:widowControl w:val="0"/>
      <w:spacing w:after="320"/>
      <w:jc w:val="center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Mariya</cp:lastModifiedBy>
  <cp:revision>4</cp:revision>
  <cp:lastPrinted>2019-01-30T10:51:00Z</cp:lastPrinted>
  <dcterms:created xsi:type="dcterms:W3CDTF">2025-06-18T10:12:00Z</dcterms:created>
  <dcterms:modified xsi:type="dcterms:W3CDTF">2025-06-24T05:11:00Z</dcterms:modified>
</cp:coreProperties>
</file>